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EA" w:rsidRPr="000A68EA" w:rsidRDefault="000A68EA" w:rsidP="000A68E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86234C"/>
          <w:kern w:val="36"/>
          <w:sz w:val="57"/>
          <w:szCs w:val="57"/>
          <w:lang w:eastAsia="hu-HU"/>
        </w:rPr>
      </w:pPr>
      <w:r w:rsidRPr="000A68EA">
        <w:rPr>
          <w:rFonts w:ascii="Arial" w:eastAsia="Times New Roman" w:hAnsi="Arial" w:cs="Arial"/>
          <w:b/>
          <w:bCs/>
          <w:color w:val="86234C"/>
          <w:kern w:val="36"/>
          <w:sz w:val="57"/>
          <w:szCs w:val="57"/>
          <w:lang w:eastAsia="hu-HU"/>
        </w:rPr>
        <w:t>Adatkezelési Tájékoztató</w:t>
      </w:r>
    </w:p>
    <w:p w:rsidR="000A68EA" w:rsidRPr="000A68EA" w:rsidRDefault="000A68EA" w:rsidP="000A68EA">
      <w:pPr>
        <w:spacing w:after="0" w:line="240" w:lineRule="auto"/>
        <w:rPr>
          <w:rFonts w:ascii="Tahoma" w:eastAsia="Times New Roman" w:hAnsi="Tahoma" w:cs="Tahoma"/>
          <w:color w:val="686868"/>
          <w:sz w:val="21"/>
          <w:szCs w:val="21"/>
          <w:lang w:eastAsia="hu-HU"/>
        </w:rPr>
      </w:pP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t>1 Az adatkezelési tájékoztató célja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2 Az adatkezelő adatai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2.1 Adatvédelmi tisztviselő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 A kezelt személyes adatok köre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3.1 Regisztrációs során megadandó személyes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3.2 Technikai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3.3 Cookie-k (Sütik)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3.3.1 A sütik feladata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3.3.2 Feltétlenül szükséges, munkamenet (session) cookie-k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3.3.3 Harmadik fél által elhelyezett cookie-k (analitika)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3.4 Online rendeléshez kapcsolódó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3.5 Online ügyintézéshez kapcsolódó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3.6 Hírlevélhez kapcsolódó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4 A kezelt adatok tervezett felhasználása és megőrzési ideje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5 Az adatkezelés célja, módja és jogalapja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5.1 Általános adatkezelési irányelvek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6 Az adatok fizikai tárolási helyei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7 Adattovábbítás, adatfeldolgozás, az adatokat megismerők köre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 Érintett jogai és jogérvényesítési lehetőségei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8.1 Tájékoztatáshoz való jog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8.2 Az érintett hozzáféréshez való joga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8.3 Helyesbítés joga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8.4 Törléshez való jog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8.5 Az adatkezelés korlátozásához való jog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8.6 Adathordozáshoz való jog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8.7 Tiltakozás joga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8.8 Automatizált döntéshozatal egyedi ügyekben, beleértve a profilalkotást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8.9 Visszavonás joga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8.10 Bírósághoz fordulás joga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8.11 Adatvédelmi hatósági eljárás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9 Egyéb rendelkezések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1. Az adatkezelési tájékoztató célja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(a továbbiakban, szolgáltató, adatkezelő) mint adatkezelő, magára nézve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kötelezőnek ismeri el jelen jogi közlemény tartalmát. Kötelezettséget vállal arra, hogy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tevékenységével kapcsolatos minden adatkezelés megfelel a jelen szabályzatban és a hatályos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nemzeti jogszabályokban, valamint az Európai Unió jogi aktusaiban meghatározott elvárásoknak.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adatkezeléseivel kapcsolatosan felmerülő adatvédelmi irányelvek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folyamatosan elérhetők a szertartasvezetok.hu, testdekoracio.hu, eskuvoigyertyak.hu adatvédelem címen.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fenntartja magának a jogot jelen tájékoztató bármikor megváltoztatására.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Természetesen az esetleges változásokról kellő időben értesíti közönségét.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Amennyiben kérdése lenne jelen közleményünkhöz kapcsolódóan, kérjük, írja meg nekünk, és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kollégánk megválaszolja kérdését.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elkötelezett ügyfelei és partnerei személyes adatainak védelmében,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kiemelten fontosnak tartja ügyfelei információs önrendelkezési jogának tiszteletben tartását. 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lastRenderedPageBreak/>
        <w:t>a személyes adatokat bizalmasan kezeli, és megtesz minden olyan biztonsági,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technikai és szervezési intézkedést, mely az adatok biztonságát garantálja.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alábbiakban ismerteti adatkezelési gyakorlatát.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2. Az adatkezelő adatai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Amennyiben megkeresné Társaságunkat,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egyediszartartasok@gmail.com 20/421-4344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elérhetőségeken léphet kapcsolatba az adatkezelővel.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Máté Lívia minden hozzá beérkezett e-mailt, személyes adatokkal együtt az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adatközléstől számított legfeljebb 1 év elteltével töröl.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Név: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Székhely: Győr Zrínyi u 8/b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Adószám: 20196790-2-08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Telefonszám: 20/421-4344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E-mail: egyediszartartasok@gmail.com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Adatvédelmi tisztviselő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Név: Máté Lívia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Telefonszám: 20/421-4344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3. A kezelt személyes adatok köre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Regisztrációs során megadandó személyes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 kitöltő teljes neve, e-mail címe, telefonszáma.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Technikai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 kezelt adatok technikai lebonyolítását a JOTFORM formula szolgáltató végzi.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adatokat megfelelő intézkedésekkel védi a jogosulatlan hozzáférés,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megváltoztatás, továbbítás, nyilvánosságra hozatal, törlés vagy megsemmisítés, valamint 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véletlen megsemmisülés ellen.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olyan műszaki, szervezési és szervezeti intézkedésekkel gondoskodik az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adatkezelés biztonságának védelméről, amely az adatkezeléssel kapcsolatban jelentkező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kockázatoknak megfelelő védelmi szintet nyújt.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Cookie-k (Sütik)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oldal nem tárol sütiket.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Harmadik fél által elhelyezett cookie-k (analitika)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oldal nem használ Google analytikát.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4. A kezelt adatok tervezett felhasználása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és megőrzési ideje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Adatkezelés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Felhasználása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Megőrzési idő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Jog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személyes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kapcsolattartás 1 év adatkezelés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5. Az adatkezelés célja, módja és jogalapja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adatkezelési irányelvek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lastRenderedPageBreak/>
        <w:t>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tevékenységének adatkezelései önkéntes hozzájáruláson, illetve törvényi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felhatalmazáson alapulnak. Az önkéntes hozzájáruláson alapuló adatkezelések esetében az érintettek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 hozzájárulásukat az adatkezelés bármely szakában visszavonhatják.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Bizonyos esetekben a megadott adatok egy körének kezelését, tárolását, továbbítását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jogszabályok teszik kötelezővé, melyről külön értesítjük ügyfeleinket.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Felhívjuk a 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részére adatközlők figyelmét, hogy amennyiben nem saját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személyes adataikat adják meg, az adatközlő kötelessége az érintett hozzájárulásának beszerzése.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Adatkezelési alapelvei összhangban vannak az adatvédelemmel kapcsolatos hatályos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jogszabályokkal, így különösen az alábbiakkal: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2011. évi CXII. törvény - az információs önrendelkezési jogról és az információszabadságról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(Infotv.);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Európai Parlament és a Tanács (EU) 2016/679 rendelete (2016. április 27.) – 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természetes személyeknek a személyes adatok kezelése tekintetében történő védelméről és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ilyen adatok szabad áramlásáról, valamint a 95/46/EK rendelet hatályon kívül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helyezéséről (általános adatvédelmi rendelet, GDPR);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2013. évi V. törvény – a Polgári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Törvénykönyvről (Ptk.); 2000. évi C. törvény –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 számvitelről (Számv. tv.);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2017. évi LIII. törvény – a pénzmosás és terrorizmus finanszírozása megelőzéséről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és megakadályozásáról (Pmt.);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2013. évi CCXXXVII. törvény – a hitelintézetekről és a pénzügyi vállalkozásokról (Hpt.).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6. Az adatok fizikai tárolási helyei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Személyes adatai (vagyis azok az adatok, amelyek az Ön személyével kapcsolatba hozhatók)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 következő módon kerülhetnek a kezelésünkbe: egyfelől az internetes kapcsolat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fenntartásával összefüggésben az Ön által használt számítógéppel, böngészőprogrammal,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internetes címmel, a látogatott oldalakkal kapcsolatos technikai adatok automatikusan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képződnek számítógépes rendszerünkben, másfelől Ön is megadhatja nevét, elérhetőségét vagy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más adatait, ha a honlap használata során személyes kapcsolatba kíván lépni velünk.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 rendszer működtetése során technikailag rögzítésre kerülő adatok: az érintett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bejelentkező számítógépének azon adatai, melyek a szavazás során generálódnak és melyeket az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JOTFORM rendszere a technikai folyamatok automatikus eredményeként rögzít. Az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automatikusan rögzítésre kerülő adatot a rendszer az érintett külön nyilatkozata vagy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cselekménye nélkül a belépéskor, illetve kilépéskor automatikusan naplózza. Ezen adat egyéb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személyes felhasználói adatokkal – törvény által kötelezővé tett esetek kivételével – össze nem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kapcsolható. Az adathoz kizárólag az 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fér hozzá.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7. Adattovábbítás, adatfeldolgozás, az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adatokat megismerők köre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adatokat a JOTFORM nemzetközi formula cég tárolja. Az adatokhoz a cég férhet hozzá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bűncselekmény esetén. Jotform Eu safe forms policynak megfelelően működteti.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https://www.jotform.com/eu-safe-forms/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 Érintett jogai és jogérvényesítési lehetőségei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tájékoztatást kérhet személyes adatai kezeléséről, valamint kérheti személyes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adatainak helyesbítését, illetve – a kötelező adatkezelések kivételével – törlését,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visszavonását, élhet adathordozási-, és tiltakozási jogával az adat felvételénél jelzett módon,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illetve az adatkezelő fenti elérhetőségein.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lastRenderedPageBreak/>
        <w:t>8.1 Tájékoztatáshoz való jog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 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megfelelő intézkedéseket hoz annak érdekében, hogy az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érintettek részére a személyes adatok kezelésére vonatkozó, a GDPR 13. és a 14.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cikkben említett valamennyi információt és a 15–22. és 34. cikk szerinti minden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egyes tájékoztatást tömör, átlátható, érthető és könnyen hozzáférhető formában,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világosan és közérthetően megfogalmazva nyújtsa.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8.3 Helyesbítés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kérheti a 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által kezelt, rá vonatkozó pontatlan személyes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helyesbítését és a hiányos adatok kiegészítését.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8.4 Törléshez való jog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az alábbi indokok valamelyikének fennállása esetén jogosult arra, hogy kérésére 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indokolatlan késedelem nélkül törölje a rá vonatkozó személyes adatokat: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személyes adatokra már nincs szükség abból a célból, amelyből azokat gyűjtötték vagy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más módon kezelték;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visszavonja az adatkezelés alapját képező hozzájárulását, és az adatkezelésnek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nincs más jogalapja;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tiltakozik az adatkezelés ellen, és nincs elsőbbséget élvező jogszerű 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adatkezelésre;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 személyes adatokat jogellenesen kezelték;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 személyes adatokat az adatkezelőre alkalmazandó uniós vagy tagállami jogban előírt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jogi kötelezettség teljesítéséhez törölni kell;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 személyes adatok gyűjtésére információs társadalommal összefüggő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szolgáltatások kínálásával kapcsolatosan került sor.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adatok törlése nem kezdeményezhető, ha az adatkezelés szükséges: a véleménynyilvánítás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szabadságához és a tájékozódáshoz való jog gyakorlása céljából; a személyes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kezelését előíró, az adatkezelőre alkalmazandó uniós vagy tagállami jog szerinti kötelezettség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teljesítése, illetve közérdekből vagy az adatkezelőre ruházott közhatalmi jogosítvány gyakorlása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keretében végzett feladat végrehajtása céljából; a népegészség-ügy területét érintő, vagy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archiválási, tudományos és történelmi kutatási célból vagy statisztikai célból, közérdek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alapján; vagy jogi igények előterjesztéséhez, érvényesítéséhez, illetve védelméhez.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8.5adatkezelés korlátozásához való jog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kérésére a Egyedi-szertartások - Máté Lívia Szertartásvezető Kálmiker Bt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korlátozza az adatkezelést, ha az alábbi feltételek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valamelyike teljesül: az érintett vitatja a személyes adatok pontosságát, ez esetben 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korlátozás arra az időtartamra vonatkozik, amely lehetővé teszi, a személyes adatok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pontosságának ellenőrzését;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adatkezelés jogellenes, és az érintett ellenzi az adatok törlését, és ehelyett kéri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azok felhasználásának korlátozását;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adatkezelőnek már nincs szüksége a személyes adatokra adatkezelés céljából, de az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érintett igényli azokat jogi igények előterjesztéséhez, érvényesítéséhez vagy védelméhez;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vagy az érintett tiltakozott az adatkezelés ellen; ez esetben a korlátozás arra az időtartamra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vonatkozik, amíg megállapításra nem kerül, hogy az adatkezelő jogos indokai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elsőbbséget élveznek-e az érintett jogos indokaival szemben.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Ha az adatkezelés korlátozás alá esik, a személyes adatokat a tárolás kivételével csak az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érintett hozzájárulásával, vagy jogi igények előterjesztéséhez, érvényesítéséhez vagy védelméhez,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vagy más természetes vagy jogi személy jogainak védelme érdekében, vagy az Unió, illetve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valamely tagállam fontos közérdekéből lehet kezelni.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8.6 Adathordozáshoz való jog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lastRenderedPageBreak/>
        <w:t>Az érintett jogosult arra, hogy a rá vonatkozó, általa az adatkezelő rendelkezésére bocsátott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személyes adatokat tagolt, széles körben használt, géppel olvasható formátumban megkapja, és ezeket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adatokat egy másik adatkezelőnek továbbítsa.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8.7 Tiltakozás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jogosult arra, hogy a saját helyzetével kapcsolatos okokból bármikor tiltakozzon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személyes adatainak közérdekű vagy az adatkezelőre ruházott közhatalmi jogosítvány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gyakorlásának keretében végzett feladat végrehajtásához szükséges adatkezelés, vagy az adatkezelő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vagy egy harmadik fél jogos érdekeinek érvényesítéséhez szükséges kezelése ellen, ideértve az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említett rendelkezéseken alapuló profilalkotást is. Tiltakozás esetén az adatkezelő a személyes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adatokat nem kezelheti tovább, kivéve, ha azt olyan kényszerítő erejű jogos okok indokolják,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amelyek elsőbbséget élveznek az érintett érdekeivel, jogaival és szabadságaival szemben, vagy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amelyek jogi igények előterjesztéséhez, érvényesítéséhez vagy védelméhez kapcsolódnak.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8.8 Automatizált döntéshozatal egyedi ügyekben,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beleértve a profilalkotást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jogosult arra, hogy ne terjedjen ki rá az olyan, kizárólag automatizált adatkezelésen –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ideértve a profilalkotást is – alapuló döntés hatálya, amely rá nézve joghatással járna vagy őt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hasonlóképpen jelentős mértékben érintené.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8.9 Visszavonás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jogosult arra, hogy hozzájárulását bármikor visszavonja.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Bírósághoz fordulás joga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Az érintett a jogainak megsértése esetén az adatkezelő ellen bírósághoz fordulhat. A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bíróság az ügyben soron kívül jár el.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Adatvédelmi hatósági</w:t>
      </w:r>
      <w:r w:rsidRPr="000A68EA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br/>
        <w:t>Panasszal a Nemzeti Adatvédelmi és Információ</w:t>
      </w:r>
      <w:r w:rsidR="0099373E">
        <w:rPr>
          <w:rFonts w:ascii="Tahoma" w:eastAsia="Times New Roman" w:hAnsi="Tahoma" w:cs="Tahoma"/>
          <w:color w:val="686868"/>
          <w:sz w:val="21"/>
          <w:szCs w:val="21"/>
          <w:lang w:eastAsia="hu-HU"/>
        </w:rPr>
        <w:t>szabadság Hatóságnál lehet élni.</w:t>
      </w:r>
      <w:bookmarkStart w:id="0" w:name="_GoBack"/>
      <w:bookmarkEnd w:id="0"/>
    </w:p>
    <w:p w:rsidR="00587F67" w:rsidRDefault="00587F67"/>
    <w:sectPr w:rsidR="0058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EA"/>
    <w:rsid w:val="000A68EA"/>
    <w:rsid w:val="00587F67"/>
    <w:rsid w:val="009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0791"/>
  <w15:chartTrackingRefBased/>
  <w15:docId w15:val="{1686ACAA-40FC-4EC8-A548-94296D9F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3</cp:revision>
  <dcterms:created xsi:type="dcterms:W3CDTF">2019-05-02T05:20:00Z</dcterms:created>
  <dcterms:modified xsi:type="dcterms:W3CDTF">2019-05-02T05:20:00Z</dcterms:modified>
</cp:coreProperties>
</file>